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94" w:rsidRPr="001D3E94" w:rsidRDefault="001D3E94" w:rsidP="001D3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E94">
        <w:rPr>
          <w:rFonts w:ascii="Times New Roman" w:hAnsi="Times New Roman" w:cs="Times New Roman"/>
          <w:b/>
          <w:sz w:val="32"/>
          <w:szCs w:val="32"/>
        </w:rPr>
        <w:t>Деревня Рогачево – история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D3E94" w:rsidRDefault="001D3E94" w:rsidP="001D3E94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17711" cy="2163969"/>
            <wp:effectExtent l="19050" t="0" r="0" b="0"/>
            <wp:docPr id="1" name="Рисунок 1" descr="C:\Users\erm\Desktop\Ty7ZANm1b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\Desktop\Ty7ZANm1bK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93" cy="216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6531" cy="2165230"/>
            <wp:effectExtent l="19050" t="0" r="0" b="0"/>
            <wp:docPr id="3" name="Рисунок 3" descr="C:\Users\erm\Desktop\-pjDtbEj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\Desktop\-pjDtbEj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69" cy="217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4" w:rsidRDefault="001D3E94" w:rsidP="001D3E94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29412" cy="2163050"/>
            <wp:effectExtent l="19050" t="0" r="4288" b="0"/>
            <wp:docPr id="5" name="Рисунок 2" descr="C:\Users\erm\Desktop\x1fXpB-9G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\Desktop\x1fXpB-9G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41" cy="216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7886" cy="2177821"/>
            <wp:effectExtent l="19050" t="0" r="0" b="0"/>
            <wp:docPr id="6" name="Рисунок 4" descr="C:\Users\erm\Desktop\gUzUo1voG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m\Desktop\gUzUo1voG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89" cy="217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Деревня Рогачево сегодня - это 7 улиц, 141 жилой дом, 11 постоянных жителей и ещё 27 - с постоянной пропиской. А когда-то проживало почти 140 человек. По справочнику 1863 года "Списки населенных мест Российской Империи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ом XV (Калужская губерния)" по номером 521 значится: "Никольское (Рогачево), сельцо, владельческое; 17 дворов, жителей мужского пола - 68, женского - 69". "Сельцо" - 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 в деревне была "барская усадьба", но не было церкви.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 xml:space="preserve">А вот в 1913 году в деревне уже была церковь - Церковь Иконы Божией Матери Живописный источник (построена в 1912-1913 гг., была разрушена после 1930 г., находилась с запада от нынешней границы деревенского кладбища); сегодня недалеко от того места, прямо на территории кладбища устроена часовня Антонины </w:t>
      </w:r>
      <w:proofErr w:type="spellStart"/>
      <w:r w:rsidRPr="001D3E94">
        <w:rPr>
          <w:rFonts w:ascii="Times New Roman" w:hAnsi="Times New Roman" w:cs="Times New Roman"/>
          <w:sz w:val="28"/>
          <w:szCs w:val="28"/>
        </w:rPr>
        <w:t>Никейской</w:t>
      </w:r>
      <w:proofErr w:type="spellEnd"/>
      <w:r w:rsidRPr="001D3E94">
        <w:rPr>
          <w:rFonts w:ascii="Times New Roman" w:hAnsi="Times New Roman" w:cs="Times New Roman"/>
          <w:sz w:val="28"/>
          <w:szCs w:val="28"/>
        </w:rPr>
        <w:t xml:space="preserve"> (построена </w:t>
      </w:r>
      <w:proofErr w:type="spellStart"/>
      <w:r w:rsidRPr="001D3E9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D3E94">
        <w:rPr>
          <w:rFonts w:ascii="Times New Roman" w:hAnsi="Times New Roman" w:cs="Times New Roman"/>
          <w:sz w:val="28"/>
          <w:szCs w:val="28"/>
        </w:rPr>
        <w:t>. 2005 г.).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 xml:space="preserve">Интересно посмотреть место деревни по старым картам. Самым "древним" документом с названием деревни в открытых источниках я нашел "Чертеж земель </w:t>
      </w:r>
      <w:proofErr w:type="spellStart"/>
      <w:proofErr w:type="gramStart"/>
      <w:r w:rsidRPr="001D3E94">
        <w:rPr>
          <w:rFonts w:ascii="Times New Roman" w:hAnsi="Times New Roman" w:cs="Times New Roman"/>
          <w:sz w:val="28"/>
          <w:szCs w:val="28"/>
        </w:rPr>
        <w:t>Пафнутьев-Боровского</w:t>
      </w:r>
      <w:proofErr w:type="spellEnd"/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 монастыря", XVI-XVII вв. На чертеже подписано: "Рогачево, помещиков".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На карте 1782 года можно заметить, что в деревне запруживали речку, образуя каскад прудов.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lastRenderedPageBreak/>
        <w:t xml:space="preserve">Есть французская карта, подготовленная к кампании 1812 года для армии Наполеона. 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>Представляю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 как французы коверкали свой язык, пытаясь прочитать название деревни.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На карте начала XX века уже видна железная дорога, прошедшая рядом с деревней.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Кстати, в интернете можно найти австрийскую карту времен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>ервой Мировой войны. На ней отмечен лишь "прямоугольник населенного пункта", без подписи названия.</w:t>
      </w:r>
    </w:p>
    <w:p w:rsid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На советских картах 1941 года помечено, что в деревне 19 дворов. На аналогичной немецкой карте просто подписано название.</w:t>
      </w:r>
    </w:p>
    <w:p w:rsidR="000F7DFF" w:rsidRPr="001D3E94" w:rsidRDefault="001D3E94" w:rsidP="001D3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Сегодня деревня разрослась, число домохозяйств выросло, но теперь это скорее "дачный поселок", в котором люди не столько живут, сколько отдыхают от шума и суеты города.</w:t>
      </w:r>
    </w:p>
    <w:sectPr w:rsidR="000F7DFF" w:rsidRPr="001D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E94"/>
    <w:rsid w:val="000F7DFF"/>
    <w:rsid w:val="001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erm</cp:lastModifiedBy>
  <cp:revision>2</cp:revision>
  <dcterms:created xsi:type="dcterms:W3CDTF">2021-03-22T05:45:00Z</dcterms:created>
  <dcterms:modified xsi:type="dcterms:W3CDTF">2021-03-22T05:51:00Z</dcterms:modified>
</cp:coreProperties>
</file>